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497" w:rsidRPr="00D45497" w:rsidRDefault="00D45497" w:rsidP="00D454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191A9F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D45497">
        <w:rPr>
          <w:rFonts w:ascii="Times New Roman" w:eastAsia="Times New Roman" w:hAnsi="Times New Roman" w:cs="Times New Roman"/>
          <w:b/>
          <w:sz w:val="28"/>
          <w:szCs w:val="28"/>
        </w:rPr>
        <w:t>сихолого-педагогическое сопровождение</w:t>
      </w:r>
      <w:r w:rsidR="001C4D3B" w:rsidRPr="00191A9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C4D3B">
        <w:rPr>
          <w:rFonts w:ascii="Times New Roman" w:eastAsia="Times New Roman" w:hAnsi="Times New Roman" w:cs="Times New Roman"/>
          <w:sz w:val="28"/>
          <w:szCs w:val="28"/>
        </w:rPr>
        <w:t>ребёнка с о</w:t>
      </w:r>
      <w:r w:rsidR="00191A9F">
        <w:rPr>
          <w:rFonts w:ascii="Times New Roman" w:eastAsia="Times New Roman" w:hAnsi="Times New Roman" w:cs="Times New Roman"/>
          <w:sz w:val="28"/>
          <w:szCs w:val="28"/>
        </w:rPr>
        <w:t xml:space="preserve">граниченными возможностями здоровья  </w:t>
      </w:r>
      <w:r w:rsidRPr="00D45497">
        <w:rPr>
          <w:rFonts w:ascii="Times New Roman" w:eastAsia="Times New Roman" w:hAnsi="Times New Roman" w:cs="Times New Roman"/>
          <w:sz w:val="28"/>
          <w:szCs w:val="28"/>
        </w:rPr>
        <w:t xml:space="preserve">направлено на обеспечение двух согласованных процессов: </w:t>
      </w:r>
    </w:p>
    <w:p w:rsidR="00D45497" w:rsidRPr="00D45497" w:rsidRDefault="00D45497" w:rsidP="00D4549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5497">
        <w:rPr>
          <w:rFonts w:ascii="Times New Roman" w:eastAsia="Times New Roman" w:hAnsi="Times New Roman" w:cs="Times New Roman"/>
          <w:sz w:val="28"/>
          <w:szCs w:val="28"/>
        </w:rPr>
        <w:t>сопровождение развития ребенка и сопро</w:t>
      </w:r>
      <w:r>
        <w:rPr>
          <w:rFonts w:ascii="Times New Roman" w:eastAsia="Times New Roman" w:hAnsi="Times New Roman" w:cs="Times New Roman"/>
          <w:sz w:val="28"/>
          <w:szCs w:val="28"/>
        </w:rPr>
        <w:t>вождение процесса его обучения.</w:t>
      </w:r>
    </w:p>
    <w:p w:rsidR="00D45497" w:rsidRDefault="00D45497" w:rsidP="00D4549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1C4D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5497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="001C4D3B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45497">
        <w:rPr>
          <w:rFonts w:ascii="Times New Roman" w:eastAsia="Times New Roman" w:hAnsi="Times New Roman" w:cs="Times New Roman"/>
          <w:sz w:val="28"/>
          <w:szCs w:val="28"/>
        </w:rPr>
        <w:t xml:space="preserve">комплексная технология, особый путь поддержки ребенка, помощи ему </w:t>
      </w:r>
      <w:r w:rsidR="001C4D3B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D45497">
        <w:rPr>
          <w:rFonts w:ascii="Times New Roman" w:eastAsia="Times New Roman" w:hAnsi="Times New Roman" w:cs="Times New Roman"/>
          <w:sz w:val="28"/>
          <w:szCs w:val="28"/>
        </w:rPr>
        <w:t>в решении задач развития, обучения, воспитания, социализации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5497" w:rsidRDefault="00D45497" w:rsidP="003057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C213B">
        <w:rPr>
          <w:rFonts w:ascii="Times New Roman" w:hAnsi="Times New Roman"/>
          <w:sz w:val="28"/>
          <w:szCs w:val="28"/>
        </w:rPr>
        <w:t xml:space="preserve">сихолого-педагогическое сопровождение ребенка с ОВЗ </w:t>
      </w:r>
      <w:r>
        <w:rPr>
          <w:rFonts w:ascii="Times New Roman" w:hAnsi="Times New Roman"/>
          <w:sz w:val="28"/>
          <w:szCs w:val="28"/>
        </w:rPr>
        <w:t xml:space="preserve">рассматривается как </w:t>
      </w:r>
      <w:r w:rsidRPr="001C4D3B">
        <w:rPr>
          <w:rFonts w:ascii="Times New Roman" w:hAnsi="Times New Roman"/>
          <w:b/>
          <w:sz w:val="28"/>
          <w:szCs w:val="28"/>
        </w:rPr>
        <w:t>комплексная</w:t>
      </w:r>
      <w:r>
        <w:rPr>
          <w:rFonts w:ascii="Times New Roman" w:hAnsi="Times New Roman"/>
          <w:sz w:val="28"/>
          <w:szCs w:val="28"/>
        </w:rPr>
        <w:t xml:space="preserve"> технология</w:t>
      </w:r>
      <w:r w:rsidRPr="005C213B">
        <w:rPr>
          <w:rFonts w:ascii="Times New Roman" w:hAnsi="Times New Roman"/>
          <w:sz w:val="28"/>
          <w:szCs w:val="28"/>
        </w:rPr>
        <w:t xml:space="preserve"> психолого-педагогической поддержки и помощи ребёнку и родителям в решении задач развития, обучения, воспитания, социализации со стороны специалистов разного профиля, действующих координированно.</w:t>
      </w:r>
    </w:p>
    <w:p w:rsidR="00D45497" w:rsidRDefault="00D45497" w:rsidP="00305765">
      <w:pPr>
        <w:jc w:val="both"/>
        <w:rPr>
          <w:rFonts w:ascii="Times New Roman" w:hAnsi="Times New Roman"/>
          <w:sz w:val="28"/>
          <w:szCs w:val="28"/>
        </w:rPr>
      </w:pPr>
      <w:r w:rsidRPr="005C213B">
        <w:rPr>
          <w:rFonts w:ascii="Times New Roman" w:hAnsi="Times New Roman"/>
          <w:sz w:val="28"/>
          <w:szCs w:val="28"/>
        </w:rPr>
        <w:t xml:space="preserve">Психолого-педагогическое сопровождение </w:t>
      </w:r>
      <w:r w:rsidRPr="001C4D3B">
        <w:rPr>
          <w:rFonts w:ascii="Times New Roman" w:hAnsi="Times New Roman"/>
          <w:b/>
          <w:sz w:val="28"/>
          <w:szCs w:val="28"/>
        </w:rPr>
        <w:t>персонифицировано</w:t>
      </w:r>
      <w:r w:rsidRPr="005C213B">
        <w:rPr>
          <w:rFonts w:ascii="Times New Roman" w:hAnsi="Times New Roman"/>
          <w:sz w:val="28"/>
          <w:szCs w:val="28"/>
        </w:rPr>
        <w:t xml:space="preserve"> и направлено на конкретного ученика, даже если педагог работает с группой.</w:t>
      </w:r>
    </w:p>
    <w:p w:rsidR="00305765" w:rsidRDefault="00D45497" w:rsidP="001C4D3B">
      <w:pPr>
        <w:jc w:val="both"/>
        <w:rPr>
          <w:rFonts w:ascii="Times New Roman" w:hAnsi="Times New Roman"/>
          <w:sz w:val="28"/>
          <w:szCs w:val="28"/>
        </w:rPr>
      </w:pPr>
      <w:r w:rsidRPr="001C4D3B">
        <w:rPr>
          <w:rFonts w:ascii="Times New Roman" w:hAnsi="Times New Roman"/>
          <w:b/>
          <w:sz w:val="28"/>
          <w:szCs w:val="28"/>
        </w:rPr>
        <w:t xml:space="preserve">            </w:t>
      </w:r>
      <w:r w:rsidR="00305765" w:rsidRPr="001C4D3B">
        <w:rPr>
          <w:rFonts w:ascii="Times New Roman" w:hAnsi="Times New Roman"/>
          <w:b/>
          <w:sz w:val="28"/>
          <w:szCs w:val="28"/>
        </w:rPr>
        <w:t>Служба сопровождения</w:t>
      </w:r>
      <w:r w:rsidR="00305765" w:rsidRPr="005C213B">
        <w:rPr>
          <w:rFonts w:ascii="Times New Roman" w:hAnsi="Times New Roman"/>
          <w:sz w:val="28"/>
          <w:szCs w:val="28"/>
        </w:rPr>
        <w:t xml:space="preserve"> – это объединение специалистов разного профиля, осуществляющих процесс сопровождения. </w:t>
      </w:r>
      <w:r w:rsidR="00305765" w:rsidRPr="00234E64">
        <w:rPr>
          <w:rFonts w:ascii="Times New Roman" w:hAnsi="Times New Roman"/>
          <w:sz w:val="28"/>
          <w:szCs w:val="28"/>
        </w:rPr>
        <w:t>Команда объединяет учителей, психологов, социальных педагогов, родител</w:t>
      </w:r>
      <w:r w:rsidR="00305765">
        <w:rPr>
          <w:rFonts w:ascii="Times New Roman" w:hAnsi="Times New Roman"/>
          <w:sz w:val="28"/>
          <w:szCs w:val="28"/>
        </w:rPr>
        <w:t>ей (законных представителей)</w:t>
      </w:r>
      <w:r w:rsidR="00191A9F">
        <w:rPr>
          <w:rFonts w:ascii="Times New Roman" w:hAnsi="Times New Roman"/>
          <w:sz w:val="28"/>
          <w:szCs w:val="28"/>
        </w:rPr>
        <w:t>.</w:t>
      </w:r>
    </w:p>
    <w:p w:rsidR="00305765" w:rsidRPr="00305765" w:rsidRDefault="00305765" w:rsidP="003057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5765">
        <w:rPr>
          <w:rFonts w:ascii="Times New Roman" w:eastAsia="Times New Roman" w:hAnsi="Times New Roman" w:cs="Times New Roman"/>
          <w:b/>
          <w:sz w:val="28"/>
          <w:szCs w:val="28"/>
        </w:rPr>
        <w:t>Индивидуальная программа</w:t>
      </w:r>
      <w:r w:rsidRPr="00305765">
        <w:rPr>
          <w:rFonts w:ascii="Times New Roman" w:eastAsia="Times New Roman" w:hAnsi="Times New Roman" w:cs="Times New Roman"/>
          <w:sz w:val="28"/>
          <w:szCs w:val="28"/>
        </w:rPr>
        <w:t xml:space="preserve"> психолого-педагогического сопровождения может решать следующие проблемы:</w:t>
      </w:r>
    </w:p>
    <w:p w:rsidR="00305765" w:rsidRPr="00305765" w:rsidRDefault="00305765" w:rsidP="003057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5765">
        <w:rPr>
          <w:rFonts w:ascii="Times New Roman" w:eastAsia="Times New Roman" w:hAnsi="Times New Roman" w:cs="Times New Roman"/>
          <w:sz w:val="28"/>
          <w:szCs w:val="28"/>
        </w:rPr>
        <w:t xml:space="preserve"> 1)</w:t>
      </w:r>
      <w:r w:rsidR="001C4D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5765">
        <w:rPr>
          <w:rFonts w:ascii="Times New Roman" w:eastAsia="Times New Roman" w:hAnsi="Times New Roman" w:cs="Times New Roman"/>
          <w:sz w:val="28"/>
          <w:szCs w:val="28"/>
        </w:rPr>
        <w:t xml:space="preserve"> помощь в разрешении трудностей в обучении, </w:t>
      </w:r>
    </w:p>
    <w:p w:rsidR="00305765" w:rsidRPr="00305765" w:rsidRDefault="001C4D3B" w:rsidP="003057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5765" w:rsidRPr="00305765">
        <w:rPr>
          <w:rFonts w:ascii="Times New Roman" w:eastAsia="Times New Roman" w:hAnsi="Times New Roman" w:cs="Times New Roman"/>
          <w:sz w:val="28"/>
          <w:szCs w:val="28"/>
        </w:rPr>
        <w:t xml:space="preserve">2) профессиональной подготовке и ориентации, </w:t>
      </w:r>
    </w:p>
    <w:p w:rsidR="00305765" w:rsidRPr="00305765" w:rsidRDefault="001C4D3B" w:rsidP="003057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3)во </w:t>
      </w:r>
      <w:r w:rsidR="00305765" w:rsidRPr="00305765">
        <w:rPr>
          <w:rFonts w:ascii="Times New Roman" w:eastAsia="Times New Roman" w:hAnsi="Times New Roman" w:cs="Times New Roman"/>
          <w:sz w:val="28"/>
          <w:szCs w:val="28"/>
        </w:rPr>
        <w:t xml:space="preserve">взаимоотношениях с окружающими (учителями, сверстниками, родителями); </w:t>
      </w:r>
    </w:p>
    <w:p w:rsidR="00305765" w:rsidRDefault="00305765" w:rsidP="003057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5765">
        <w:rPr>
          <w:rFonts w:ascii="Times New Roman" w:eastAsia="Times New Roman" w:hAnsi="Times New Roman" w:cs="Times New Roman"/>
          <w:sz w:val="28"/>
          <w:szCs w:val="28"/>
        </w:rPr>
        <w:t>4) коррекция нарушений психических процессов и эмоционально-волевой сферы, в этой работе особое место занимает коррекция мышления и эмоционального состояния ученика.</w:t>
      </w:r>
    </w:p>
    <w:p w:rsidR="00305765" w:rsidRDefault="00305765" w:rsidP="003057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1A9F">
        <w:rPr>
          <w:rFonts w:ascii="Times New Roman" w:hAnsi="Times New Roman"/>
          <w:b/>
          <w:sz w:val="28"/>
          <w:szCs w:val="28"/>
        </w:rPr>
        <w:t>Организационной структурой</w:t>
      </w:r>
      <w:r>
        <w:rPr>
          <w:rFonts w:ascii="Times New Roman" w:hAnsi="Times New Roman"/>
          <w:sz w:val="28"/>
          <w:szCs w:val="28"/>
        </w:rPr>
        <w:t xml:space="preserve"> службы </w:t>
      </w:r>
      <w:r w:rsidRPr="005C213B">
        <w:rPr>
          <w:rFonts w:ascii="Times New Roman" w:hAnsi="Times New Roman"/>
          <w:sz w:val="28"/>
          <w:szCs w:val="28"/>
        </w:rPr>
        <w:t xml:space="preserve">сопровождения ребенка с ОВЗ в общеобразовательном учреждении </w:t>
      </w:r>
      <w:r>
        <w:rPr>
          <w:rFonts w:ascii="Times New Roman" w:hAnsi="Times New Roman"/>
          <w:sz w:val="28"/>
          <w:szCs w:val="28"/>
        </w:rPr>
        <w:t xml:space="preserve">является </w:t>
      </w:r>
      <w:r w:rsidRPr="00191A9F">
        <w:rPr>
          <w:rFonts w:ascii="Times New Roman" w:hAnsi="Times New Roman"/>
          <w:sz w:val="28"/>
          <w:szCs w:val="28"/>
        </w:rPr>
        <w:t>психолого-медико-педагогический консилиум</w:t>
      </w:r>
      <w:r w:rsidRPr="001C4D3B">
        <w:rPr>
          <w:rFonts w:ascii="Times New Roman" w:hAnsi="Times New Roman"/>
          <w:b/>
          <w:sz w:val="28"/>
          <w:szCs w:val="28"/>
        </w:rPr>
        <w:t xml:space="preserve"> (</w:t>
      </w:r>
      <w:proofErr w:type="spellStart"/>
      <w:r w:rsidRPr="001C4D3B">
        <w:rPr>
          <w:rFonts w:ascii="Times New Roman" w:hAnsi="Times New Roman"/>
          <w:b/>
          <w:sz w:val="28"/>
          <w:szCs w:val="28"/>
        </w:rPr>
        <w:t>ПМПк</w:t>
      </w:r>
      <w:proofErr w:type="spellEnd"/>
      <w:r w:rsidRPr="001C4D3B">
        <w:rPr>
          <w:rFonts w:ascii="Times New Roman" w:hAnsi="Times New Roman"/>
          <w:b/>
          <w:sz w:val="28"/>
          <w:szCs w:val="28"/>
        </w:rPr>
        <w:t>)</w:t>
      </w:r>
      <w:r w:rsidRPr="005C213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C213B">
        <w:rPr>
          <w:rFonts w:ascii="Times New Roman" w:hAnsi="Times New Roman"/>
          <w:sz w:val="28"/>
          <w:szCs w:val="28"/>
        </w:rPr>
        <w:t>ПМПк</w:t>
      </w:r>
      <w:proofErr w:type="spellEnd"/>
      <w:r w:rsidRPr="005C21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является</w:t>
      </w:r>
      <w:r w:rsidRPr="005C213B">
        <w:rPr>
          <w:rFonts w:ascii="Times New Roman" w:hAnsi="Times New Roman"/>
          <w:sz w:val="28"/>
          <w:szCs w:val="28"/>
        </w:rPr>
        <w:t xml:space="preserve"> структурн</w:t>
      </w:r>
      <w:r>
        <w:rPr>
          <w:rFonts w:ascii="Times New Roman" w:hAnsi="Times New Roman"/>
          <w:sz w:val="28"/>
          <w:szCs w:val="28"/>
        </w:rPr>
        <w:t>ым</w:t>
      </w:r>
      <w:r w:rsidRPr="005C213B">
        <w:rPr>
          <w:rFonts w:ascii="Times New Roman" w:hAnsi="Times New Roman"/>
          <w:sz w:val="28"/>
          <w:szCs w:val="28"/>
        </w:rPr>
        <w:t xml:space="preserve"> подразделение</w:t>
      </w:r>
      <w:r>
        <w:rPr>
          <w:rFonts w:ascii="Times New Roman" w:hAnsi="Times New Roman"/>
          <w:sz w:val="28"/>
          <w:szCs w:val="28"/>
        </w:rPr>
        <w:t>м</w:t>
      </w:r>
      <w:r w:rsidRPr="005C213B">
        <w:rPr>
          <w:rFonts w:ascii="Times New Roman" w:hAnsi="Times New Roman"/>
          <w:sz w:val="28"/>
          <w:szCs w:val="28"/>
        </w:rPr>
        <w:t xml:space="preserve"> образовательного учреждения, </w:t>
      </w:r>
      <w:r>
        <w:rPr>
          <w:rFonts w:ascii="Times New Roman" w:hAnsi="Times New Roman"/>
          <w:sz w:val="28"/>
          <w:szCs w:val="28"/>
        </w:rPr>
        <w:t xml:space="preserve">регулирующим процесс сопровождения и обеспечивающим </w:t>
      </w:r>
      <w:r w:rsidRPr="005C213B">
        <w:rPr>
          <w:rFonts w:ascii="Times New Roman" w:hAnsi="Times New Roman"/>
          <w:sz w:val="28"/>
          <w:szCs w:val="28"/>
        </w:rPr>
        <w:t xml:space="preserve"> комплексно</w:t>
      </w:r>
      <w:r>
        <w:rPr>
          <w:rFonts w:ascii="Times New Roman" w:hAnsi="Times New Roman"/>
          <w:sz w:val="28"/>
          <w:szCs w:val="28"/>
        </w:rPr>
        <w:t xml:space="preserve">сть процесса </w:t>
      </w:r>
      <w:r w:rsidRPr="005C213B">
        <w:rPr>
          <w:rFonts w:ascii="Times New Roman" w:hAnsi="Times New Roman"/>
          <w:sz w:val="28"/>
          <w:szCs w:val="28"/>
        </w:rPr>
        <w:t>сопровождения</w:t>
      </w:r>
      <w:r>
        <w:rPr>
          <w:rFonts w:ascii="Times New Roman" w:hAnsi="Times New Roman"/>
          <w:sz w:val="28"/>
          <w:szCs w:val="28"/>
        </w:rPr>
        <w:t>.</w:t>
      </w:r>
    </w:p>
    <w:p w:rsidR="00305765" w:rsidRDefault="00305765" w:rsidP="003057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05765">
        <w:rPr>
          <w:rFonts w:ascii="Times New Roman" w:eastAsia="Times New Roman" w:hAnsi="Times New Roman" w:cs="Times New Roman"/>
          <w:sz w:val="28"/>
          <w:szCs w:val="28"/>
        </w:rPr>
        <w:t xml:space="preserve">пециалистами сопровождения отслеживаются </w:t>
      </w:r>
      <w:r>
        <w:rPr>
          <w:rFonts w:ascii="Times New Roman" w:eastAsia="Times New Roman" w:hAnsi="Times New Roman" w:cs="Times New Roman"/>
          <w:sz w:val="28"/>
          <w:szCs w:val="28"/>
        </w:rPr>
        <w:t>эффективность обучения детей с ограниченными возможностями здоровья</w:t>
      </w:r>
      <w:r w:rsidRPr="00305765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Pr="00305765">
        <w:rPr>
          <w:rFonts w:ascii="Times New Roman" w:eastAsia="Times New Roman" w:hAnsi="Times New Roman" w:cs="Times New Roman"/>
          <w:b/>
          <w:sz w:val="28"/>
          <w:szCs w:val="28"/>
        </w:rPr>
        <w:t>программе</w:t>
      </w:r>
      <w:r w:rsidRPr="0030576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рекомендованной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305765">
        <w:rPr>
          <w:rFonts w:ascii="Times New Roman" w:eastAsia="Times New Roman" w:hAnsi="Times New Roman" w:cs="Times New Roman"/>
          <w:sz w:val="28"/>
          <w:szCs w:val="28"/>
        </w:rPr>
        <w:t xml:space="preserve">), текущие и этапные результаты адаптации, динамика развития и личностного роста обучающихся, формирование навыков образовательной деятельности, освоение </w:t>
      </w:r>
      <w:r w:rsidRPr="0030576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общеобразовательных программ, показатели функционального состояния их здоровья. Результаты наблюдений фиксируются в </w:t>
      </w:r>
      <w:r w:rsidRPr="00305765">
        <w:rPr>
          <w:rFonts w:ascii="Times New Roman" w:eastAsia="Times New Roman" w:hAnsi="Times New Roman" w:cs="Times New Roman"/>
          <w:b/>
          <w:sz w:val="28"/>
          <w:szCs w:val="28"/>
        </w:rPr>
        <w:t>карте сопровождения</w:t>
      </w:r>
      <w:r w:rsidRPr="00305765">
        <w:rPr>
          <w:rFonts w:ascii="Times New Roman" w:eastAsia="Times New Roman" w:hAnsi="Times New Roman" w:cs="Times New Roman"/>
          <w:sz w:val="28"/>
          <w:szCs w:val="28"/>
        </w:rPr>
        <w:t xml:space="preserve"> обучающегося.</w:t>
      </w:r>
    </w:p>
    <w:p w:rsidR="00305765" w:rsidRDefault="00305765" w:rsidP="003057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5765">
        <w:rPr>
          <w:rFonts w:ascii="Times New Roman" w:eastAsia="Times New Roman" w:hAnsi="Times New Roman" w:cs="Times New Roman"/>
          <w:sz w:val="28"/>
          <w:szCs w:val="28"/>
        </w:rPr>
        <w:t>Определение сроков начала интегрированного обучения решается индивидуально по отношению к каждому ребенку и по желанию его родителей (законных представителей). Это зависит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индивидуальных</w:t>
      </w:r>
      <w:r w:rsidRPr="00305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особенностей ребёнка</w:t>
      </w:r>
      <w:r w:rsidRPr="003057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5765" w:rsidRPr="00305765" w:rsidRDefault="00305765" w:rsidP="003057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5765">
        <w:rPr>
          <w:rFonts w:ascii="Times New Roman" w:eastAsia="Times New Roman" w:hAnsi="Times New Roman" w:cs="Times New Roman"/>
          <w:sz w:val="28"/>
          <w:szCs w:val="28"/>
        </w:rPr>
        <w:t xml:space="preserve">Для проведения коррекционных и развивающих занятий в </w:t>
      </w:r>
      <w:r w:rsidR="00191A9F" w:rsidRPr="00191A9F">
        <w:rPr>
          <w:rFonts w:ascii="Times New Roman" w:eastAsia="Times New Roman" w:hAnsi="Times New Roman" w:cs="Times New Roman"/>
          <w:b/>
          <w:sz w:val="28"/>
          <w:szCs w:val="28"/>
        </w:rPr>
        <w:t xml:space="preserve">индивидуальной программе </w:t>
      </w:r>
      <w:r w:rsidRPr="00305765">
        <w:rPr>
          <w:rFonts w:ascii="Times New Roman" w:eastAsia="Times New Roman" w:hAnsi="Times New Roman" w:cs="Times New Roman"/>
          <w:sz w:val="28"/>
          <w:szCs w:val="28"/>
        </w:rPr>
        <w:t xml:space="preserve"> предусматриваются часы за счёт части </w:t>
      </w:r>
      <w:r w:rsidRPr="00305765">
        <w:rPr>
          <w:rFonts w:ascii="Times New Roman" w:eastAsia="Times New Roman" w:hAnsi="Times New Roman" w:cs="Times New Roman"/>
          <w:b/>
          <w:sz w:val="28"/>
          <w:szCs w:val="28"/>
        </w:rPr>
        <w:t>учебного плана</w:t>
      </w:r>
      <w:r w:rsidRPr="00305765">
        <w:rPr>
          <w:rFonts w:ascii="Times New Roman" w:eastAsia="Times New Roman" w:hAnsi="Times New Roman" w:cs="Times New Roman"/>
          <w:sz w:val="28"/>
          <w:szCs w:val="28"/>
        </w:rPr>
        <w:t xml:space="preserve">, либо за счёт реализации программ </w:t>
      </w:r>
      <w:r w:rsidRPr="00305765">
        <w:rPr>
          <w:rFonts w:ascii="Times New Roman" w:eastAsia="Times New Roman" w:hAnsi="Times New Roman" w:cs="Times New Roman"/>
          <w:b/>
          <w:sz w:val="28"/>
          <w:szCs w:val="28"/>
        </w:rPr>
        <w:t>дополнительного образования</w:t>
      </w:r>
      <w:r w:rsidRPr="00305765">
        <w:rPr>
          <w:rFonts w:ascii="Times New Roman" w:eastAsia="Times New Roman" w:hAnsi="Times New Roman" w:cs="Times New Roman"/>
          <w:sz w:val="28"/>
          <w:szCs w:val="28"/>
        </w:rPr>
        <w:t xml:space="preserve"> интеллектуально-познавательной направленности.</w:t>
      </w:r>
    </w:p>
    <w:p w:rsidR="00305765" w:rsidRPr="00305765" w:rsidRDefault="00305765" w:rsidP="003057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5765">
        <w:rPr>
          <w:rFonts w:ascii="Times New Roman" w:eastAsia="Times New Roman" w:hAnsi="Times New Roman" w:cs="Times New Roman"/>
          <w:sz w:val="28"/>
          <w:szCs w:val="28"/>
        </w:rPr>
        <w:t>Если сроки освоения общеобразовательной программы не совпадают с нормой, то для детей с ОВЗ заводят отдельный классный журнал, где фиксируют прохождение программного материала.</w:t>
      </w:r>
    </w:p>
    <w:p w:rsidR="00305765" w:rsidRPr="00305765" w:rsidRDefault="00305765" w:rsidP="003057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5765">
        <w:rPr>
          <w:rFonts w:ascii="Times New Roman" w:eastAsia="Times New Roman" w:hAnsi="Times New Roman" w:cs="Times New Roman"/>
          <w:sz w:val="28"/>
          <w:szCs w:val="28"/>
        </w:rPr>
        <w:t xml:space="preserve">Сопровождение ребёнка в образовательном учреждении преимущественно осуществляется педагогическими средствами, через педагога и традиционные школьные формы учебного и воспитательного взаимодействия. Общие принципы и правила при коррекционной работе с детьми с </w:t>
      </w:r>
      <w:r>
        <w:rPr>
          <w:rFonts w:ascii="Times New Roman" w:eastAsia="Times New Roman" w:hAnsi="Times New Roman" w:cs="Times New Roman"/>
          <w:sz w:val="28"/>
          <w:szCs w:val="28"/>
        </w:rPr>
        <w:t>особыми образовательными потребностями</w:t>
      </w:r>
      <w:r w:rsidRPr="0030576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305765" w:rsidRPr="00305765" w:rsidRDefault="00305765" w:rsidP="003057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5765">
        <w:rPr>
          <w:rFonts w:ascii="Times New Roman" w:eastAsia="Times New Roman" w:hAnsi="Times New Roman" w:cs="Times New Roman"/>
          <w:sz w:val="28"/>
          <w:szCs w:val="28"/>
        </w:rPr>
        <w:t>1. Индивидуальный подход к ученику.</w:t>
      </w:r>
    </w:p>
    <w:p w:rsidR="00305765" w:rsidRPr="00305765" w:rsidRDefault="00305765" w:rsidP="003057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5765">
        <w:rPr>
          <w:rFonts w:ascii="Times New Roman" w:eastAsia="Times New Roman" w:hAnsi="Times New Roman" w:cs="Times New Roman"/>
          <w:sz w:val="28"/>
          <w:szCs w:val="28"/>
        </w:rPr>
        <w:t>2. Предотвращение наступления утомления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5765" w:rsidRPr="00305765" w:rsidRDefault="00191A9F" w:rsidP="003057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305765" w:rsidRPr="00305765">
        <w:rPr>
          <w:rFonts w:ascii="Times New Roman" w:eastAsia="Times New Roman" w:hAnsi="Times New Roman" w:cs="Times New Roman"/>
          <w:sz w:val="28"/>
          <w:szCs w:val="28"/>
        </w:rPr>
        <w:t>Использование методов, активизирующих познавательную деятельность у</w:t>
      </w:r>
      <w:r w:rsidR="00305765">
        <w:rPr>
          <w:rFonts w:ascii="Times New Roman" w:eastAsia="Times New Roman" w:hAnsi="Times New Roman" w:cs="Times New Roman"/>
          <w:sz w:val="28"/>
          <w:szCs w:val="28"/>
        </w:rPr>
        <w:t>чащихся.</w:t>
      </w:r>
    </w:p>
    <w:p w:rsidR="00305765" w:rsidRPr="00305765" w:rsidRDefault="00305765" w:rsidP="003057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5765">
        <w:rPr>
          <w:rFonts w:ascii="Times New Roman" w:eastAsia="Times New Roman" w:hAnsi="Times New Roman" w:cs="Times New Roman"/>
          <w:sz w:val="28"/>
          <w:szCs w:val="28"/>
        </w:rPr>
        <w:t xml:space="preserve">4. Проявление педагогического такта. </w:t>
      </w:r>
    </w:p>
    <w:p w:rsidR="00305765" w:rsidRPr="00305765" w:rsidRDefault="00305765" w:rsidP="003057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5765" w:rsidRPr="00305765" w:rsidRDefault="00305765" w:rsidP="003057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5765" w:rsidRDefault="00305765"/>
    <w:sectPr w:rsidR="00305765" w:rsidSect="003057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A7B4E"/>
    <w:multiLevelType w:val="hybridMultilevel"/>
    <w:tmpl w:val="2ED28C5E"/>
    <w:lvl w:ilvl="0" w:tplc="C4BAB0E8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65"/>
    <w:rsid w:val="000974CE"/>
    <w:rsid w:val="00191A9F"/>
    <w:rsid w:val="001C4D3B"/>
    <w:rsid w:val="00305765"/>
    <w:rsid w:val="003A6CFB"/>
    <w:rsid w:val="00D4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4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Пользователь</cp:lastModifiedBy>
  <cp:revision>2</cp:revision>
  <dcterms:created xsi:type="dcterms:W3CDTF">2017-11-10T04:51:00Z</dcterms:created>
  <dcterms:modified xsi:type="dcterms:W3CDTF">2017-11-10T04:51:00Z</dcterms:modified>
</cp:coreProperties>
</file>